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159A" w14:textId="77777777" w:rsidR="00AE1B2C" w:rsidRPr="00CE43EA" w:rsidRDefault="00AE1B2C" w:rsidP="00AE1B2C">
      <w:pPr>
        <w:pStyle w:val="Heading1"/>
        <w:spacing w:before="0" w:line="72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10863218"/>
      <w:r w:rsidRPr="00CE43EA">
        <w:rPr>
          <w:rFonts w:ascii="Times New Roman" w:hAnsi="Times New Roman" w:cs="Times New Roman"/>
          <w:b/>
          <w:color w:val="auto"/>
          <w:sz w:val="24"/>
          <w:szCs w:val="24"/>
        </w:rPr>
        <w:t>DAFTAR PUSTAKA</w:t>
      </w:r>
      <w:bookmarkEnd w:id="0"/>
      <w:r w:rsidRPr="00CE43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4BA591F" w14:textId="62A952BF" w:rsidR="00F320D4" w:rsidRPr="00F320D4" w:rsidRDefault="00AE1B2C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E43EA"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 w:rsidRPr="00CE43EA"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 w:rsidRPr="00CE43E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320D4" w:rsidRPr="00F320D4">
        <w:rPr>
          <w:rFonts w:ascii="Times New Roman" w:hAnsi="Times New Roman" w:cs="Times New Roman"/>
          <w:noProof/>
          <w:sz w:val="24"/>
          <w:szCs w:val="24"/>
        </w:rPr>
        <w:t xml:space="preserve">Aeni Hidayah, N., Hasanati, N., Novela Putri, R., Fiqry Musa, K., Nihayah, Z., &amp; Muin, A. (2020). Analysis Using the Technology Acceptance Model (TAM) and DeLone McLean Information System (DM IS) Success Model of AIS Mobile User Acceptance. </w:t>
      </w:r>
      <w:r w:rsidR="00F320D4"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2020 8th International Conference on Cyber and IT Service Management, CITSM 2020</w:t>
      </w:r>
      <w:r w:rsidR="00F320D4" w:rsidRPr="00F320D4">
        <w:rPr>
          <w:rFonts w:ascii="Times New Roman" w:hAnsi="Times New Roman" w:cs="Times New Roman"/>
          <w:noProof/>
          <w:sz w:val="24"/>
          <w:szCs w:val="24"/>
        </w:rPr>
        <w:t>. https://doi.org/10.1109/CITSM50537.2020.9268859</w:t>
      </w:r>
    </w:p>
    <w:p w14:paraId="4BF9C770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Chen, Gong, Member,  and W. (2020).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TAM : Targeted Analysis Model With Reinforcement Learning on Short Texts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 1–10.</w:t>
      </w:r>
    </w:p>
    <w:p w14:paraId="4864F0F9" w14:textId="7F86A45C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Hendarto, S. F., Studi, P., Komunikasi, I., Psikologi, F., Ilmu, D. A. N., Budaya, S., &amp; Indonesia, U. I. (2020).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Penyedia Tiket Film Aplikasi Tix Id Di Yogyakarta Dengan Pendekatan Tam ( Technology Acceptance Model )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7D5FC4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Hunaifi, N. (2018).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Penerapan Metode Tam Terhadap Penerimaan Sistem Informasi Produksi Garment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221–227.</w:t>
      </w:r>
    </w:p>
    <w:p w14:paraId="5BCFBDD7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Iqbal. (2019). Metode Pembelajaran E-Learning Menggunakan Technology Acceptance Modelling (TAM) Untuk Pembelajaran Akuntansi.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InFestasi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116. https://doi.org/10.21107/infestasi.v14i2.4856.</w:t>
      </w:r>
    </w:p>
    <w:p w14:paraId="4BB2C090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Kurniawati, Arif,  and W. (2017). Analisis Minat Penggunaan Mobile Banking Dengan Pendekatan Technology Acceptance Model (TAM) Yang Telah Dimodifikasi doi: 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E-Journal Ekon. Bisnis Dan Akunt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24. https://doi.org/10.19184/ejeba.v4i1.4563</w:t>
      </w:r>
    </w:p>
    <w:p w14:paraId="23923DE3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Mahalil, I., Yusof, A. M., &amp; Ibrahim, N. (2020). A literature review on the usage of Technology Acceptance Model for analysing a virtual reality’s cycling sport applications with enhanced realism fidelity.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2020 8th International Conference on Information Technology and Multimedia, ICIMU 2020</w:t>
      </w:r>
      <w:r w:rsidRPr="00F320D4">
        <w:rPr>
          <w:rFonts w:ascii="Times New Roman" w:hAnsi="Times New Roman" w:cs="Times New Roman"/>
          <w:noProof/>
          <w:sz w:val="24"/>
          <w:szCs w:val="24"/>
        </w:rPr>
        <w:t>, 237–242. https://doi.org/10.1109/ICIMU49871.2020.9243571</w:t>
      </w:r>
    </w:p>
    <w:p w14:paraId="3C5D04AF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Maheswari, H., &amp; Siregar, R. K. D. (2020).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Penggunaan Technology Acceptance Model Dalam Mengukur Kualitas Layanan Platform E-Commerce Technology Acceptance Model Application for Measuring E-Commerce Platform Service Quality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7897188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Miysell, K., &amp; Wasisto, J. (2020). Persepsi Mahasiswa Program Studi Ilmu Perpustakaan Universitas Diponegoro pada Peluang Kerja Information Professional.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Ilmu Perpustakaan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42–50.</w:t>
      </w:r>
    </w:p>
    <w:p w14:paraId="4ED564F1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Muhammad. (2019).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PERSEPSI KONSUMEN DALAM MEMILIH KAMERA DIGITAL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28–35.</w:t>
      </w:r>
    </w:p>
    <w:p w14:paraId="6B8E5906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Nawangsari, S., &amp; Pramesti, W. N. (2017). Pengaruh Kepercayaan, Kualitas Layanan, dan Keamaan Terhadap Keputusan Pembelian (Studi Kasus Pada Tokopedia.com).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 Dan Bisnis Indonesia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(3), 385–394. </w:t>
      </w:r>
      <w:r w:rsidRPr="00F320D4">
        <w:rPr>
          <w:rFonts w:ascii="Times New Roman" w:hAnsi="Times New Roman" w:cs="Times New Roman"/>
          <w:noProof/>
          <w:sz w:val="24"/>
          <w:szCs w:val="24"/>
        </w:rPr>
        <w:lastRenderedPageBreak/>
        <w:t>https://doi.org/10.31843/jmbi.v4i3.131</w:t>
      </w:r>
    </w:p>
    <w:p w14:paraId="4EFA3576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Novita, D., &amp; Helena, F. (2021). Analisis Kepuasan Pengguna Aplikasi Traveloka Menggunakan Metode Technology Acceptance Model (TAM) Dan End-User Computing Satisfaction (EUCS).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 Sistem Informasi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22–37. https://doi.org/10.35957/jtsi.v2i1.846</w:t>
      </w:r>
    </w:p>
    <w:p w14:paraId="6FE1DA7D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Nurdiansyah, Dhita, P. (2019). Analisis pemanfaatan jurnal Model, elektronik oleh mahasiswa menggunakan Technology Acceptance (TAM).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175–182. https://doi.org/10.21831/hsjpi.v6i2.27515.</w:t>
      </w:r>
    </w:p>
    <w:p w14:paraId="4687D975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Pradana, Bachtiar, P. (2019). Penilaian Penerimaan Teknologi E-Learning Pemrograman berbasis Gamification dengan Metode Technology Acceptance Model (TAM).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Teknologi. Informasi. Dan Ilmu Komputer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163. https://doi.org/10.25126/jtiik.2019621288.</w:t>
      </w:r>
    </w:p>
    <w:p w14:paraId="64AE34A5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Prasetio. (2020). Analisa Manfaat Dan Kemudahan Penggunaan Google Task Di Lingkungan Akademik Menggunakan Metode Tam.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J. Responsif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65–74.</w:t>
      </w:r>
    </w:p>
    <w:p w14:paraId="0A26814D" w14:textId="21FCABDC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Putra, R. D., &amp; Prehanto, D. R. (2021).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Analisis Kepuasan Pengguna Aplikasi Flip . id menggunakan Metode Technology Acceptance Model ( TAM ) dan End User Computing Satisfaction ( EUCS )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02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(04), 19–26.</w:t>
      </w:r>
    </w:p>
    <w:p w14:paraId="023B14E8" w14:textId="67EA6ED9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Sari. (2017a).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Analisis Faktor Dalam Menggunakan Layanan E-Bill Dengan Pendekatan Technology Acceptance Model ( TAM )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1–23.</w:t>
      </w:r>
    </w:p>
    <w:p w14:paraId="2F9DC905" w14:textId="0D8D6084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Sari. (2017b).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Analisis Faktor Dalam Menggunakan Layanan E-Bill Dengan Pendekatan Technology Acceptance Model ( Tam )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(April), 1–23.</w:t>
      </w:r>
    </w:p>
    <w:p w14:paraId="53359C42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Setiadi, A. (2018). Pemanfaatan media sosial untuk efektifitas komunikasi.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J. Hum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1–7.</w:t>
      </w:r>
    </w:p>
    <w:p w14:paraId="4AB87FD8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Subandi, Lubis,  and S. (2021). Pendekatan Technology Acceptance Model (TAM) dan Importance Performance Analysis (IPA) untuk Menganalisa Kemudahan dan Kegunaan Aplikasi Solfina Pada PT. SKK di Jakarta,”.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J. Teknol. Inform. Dan Komput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71–87. https://doi.org/10.37012/jtik.v7i1.504.</w:t>
      </w:r>
    </w:p>
    <w:p w14:paraId="230D6294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Sugiyono. (2012).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 dan R&amp;D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 Bandung: Alfabeta.</w:t>
      </w:r>
    </w:p>
    <w:p w14:paraId="538B8AD3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Suharjanti. (2014). Prosiding Seminar Nasional Aplikasi Sains &amp; Teknologi (SNAST) 2014 Yogyakarta, 15 November 2014 ISSN: 1979-911X.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Snast</w:t>
      </w:r>
      <w:r w:rsidRPr="00F320D4">
        <w:rPr>
          <w:rFonts w:ascii="Times New Roman" w:hAnsi="Times New Roman" w:cs="Times New Roman"/>
          <w:noProof/>
          <w:sz w:val="24"/>
          <w:szCs w:val="24"/>
        </w:rPr>
        <w:t>, (November), 211–216.</w:t>
      </w:r>
    </w:p>
    <w:p w14:paraId="2B59B04C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Suharsimi. (2013).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Prosedur Penelitian: Suatu Pendekatan Praktik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 Jakarta: Rineka Cipta.</w:t>
      </w:r>
    </w:p>
    <w:p w14:paraId="2ACD1FD0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Sukma. (2018). Technology Acceptance Model ( Tam ) Dan Sikap Penggunaaan Media Sosial.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J. Adm. Dan Bisnis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16–25.</w:t>
      </w:r>
    </w:p>
    <w:p w14:paraId="1A4A3DFD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Tam. (2019).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PERSEPSI KONSUMEN DALAM MEMILIH KAMERA DIGITAL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28–35.</w:t>
      </w:r>
    </w:p>
    <w:p w14:paraId="2D38DB11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Vanduhe, Nat, and Hasan. (2020). Continuance Intentions to Use Gamification for Training in Higher Education: Integrating the Technology Acceptance Model (TAM), Social Motivation, and Task Technology Fit (TTF).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EEE Access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320D4">
        <w:rPr>
          <w:rFonts w:ascii="Times New Roman" w:hAnsi="Times New Roman" w:cs="Times New Roman"/>
          <w:noProof/>
          <w:sz w:val="24"/>
          <w:szCs w:val="24"/>
        </w:rPr>
        <w:t>, 21473–21484. https://doi.org/10.1109/ACCESS.2020.2966179.</w:t>
      </w:r>
    </w:p>
    <w:p w14:paraId="7938F1F1" w14:textId="02D15D90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Widowati, A. Y., &amp; Budihartanti, C. (2019).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Traveloka Dengan Menerapkan Metode Tam ( Technology Acceptance Model )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109–116.</w:t>
      </w:r>
    </w:p>
    <w:p w14:paraId="18A6916E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Wirapraja, A., &amp; Aribowo, H. (2018). Pemanfaatan E-Commerce Sebagai Solusi Inovasi Dalam Menjaga Sustainability Bisnis.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Teknika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(1), 66–72. https://doi.org/10.34148/teknika.v7i1.86</w:t>
      </w:r>
    </w:p>
    <w:p w14:paraId="4925EB92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Yuan, Deng,  and Z. (2021). Encouraging Passive Members of Online Brand Communities to Generate eWOM Based on TAM and Social Capital Theory 2021.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IEEE Access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F320D4">
        <w:rPr>
          <w:rFonts w:ascii="Times New Roman" w:hAnsi="Times New Roman" w:cs="Times New Roman"/>
          <w:noProof/>
          <w:sz w:val="24"/>
          <w:szCs w:val="24"/>
        </w:rPr>
        <w:t>, 12840–12851. https://doi.org/10.1109/ACCESS.2021.3050162.</w:t>
      </w:r>
    </w:p>
    <w:p w14:paraId="4ECB2C3C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Yustiani, R., &amp; Yunanto, R. (2017). Peran Marketplace Sebagai Alternatif Bisnis Di Era Ilmiah Komputer.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Jurnal Ilmiah Komputer Dan Informatika (KOMPUTA)</w:t>
      </w: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F320D4">
        <w:rPr>
          <w:rFonts w:ascii="Times New Roman" w:hAnsi="Times New Roman" w:cs="Times New Roman"/>
          <w:noProof/>
          <w:sz w:val="24"/>
          <w:szCs w:val="24"/>
        </w:rPr>
        <w:t>(2), 43–48.</w:t>
      </w:r>
    </w:p>
    <w:p w14:paraId="636CDEB9" w14:textId="77777777" w:rsidR="00F320D4" w:rsidRPr="00F320D4" w:rsidRDefault="00F320D4" w:rsidP="00F320D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F320D4">
        <w:rPr>
          <w:rFonts w:ascii="Times New Roman" w:hAnsi="Times New Roman" w:cs="Times New Roman"/>
          <w:noProof/>
          <w:sz w:val="24"/>
          <w:szCs w:val="24"/>
        </w:rPr>
        <w:t xml:space="preserve">Zaenuddin, M. (2015). </w:t>
      </w:r>
      <w:r w:rsidRPr="00F320D4">
        <w:rPr>
          <w:rFonts w:ascii="Times New Roman" w:hAnsi="Times New Roman" w:cs="Times New Roman"/>
          <w:i/>
          <w:iCs/>
          <w:noProof/>
          <w:sz w:val="24"/>
          <w:szCs w:val="24"/>
        </w:rPr>
        <w:t>Isu, Problematika, Dan Dinamika Perekonomian, Dan Kebijakan Publik</w:t>
      </w:r>
      <w:r w:rsidRPr="00F320D4">
        <w:rPr>
          <w:rFonts w:ascii="Times New Roman" w:hAnsi="Times New Roman" w:cs="Times New Roman"/>
          <w:noProof/>
          <w:sz w:val="24"/>
          <w:szCs w:val="24"/>
        </w:rPr>
        <w:t>. Yogyakarta: Deepublish.</w:t>
      </w:r>
    </w:p>
    <w:p w14:paraId="717E99A6" w14:textId="6D2BF4BB" w:rsidR="00AE1B2C" w:rsidRDefault="00AE1B2C" w:rsidP="00DC5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AE1B2C" w:rsidSect="00FE7AF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CE43E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07E949B" w14:textId="4040A151" w:rsidR="00263ED3" w:rsidRPr="00CA7B95" w:rsidRDefault="00263ED3" w:rsidP="00DC55BB">
      <w:pPr>
        <w:autoSpaceDE w:val="0"/>
        <w:autoSpaceDN w:val="0"/>
        <w:adjustRightInd w:val="0"/>
        <w:spacing w:after="0" w:line="72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3ED3" w:rsidRPr="00CA7B95" w:rsidSect="00DC55B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1" w:right="2268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B912" w14:textId="77777777" w:rsidR="00BD4049" w:rsidRDefault="00BD4049" w:rsidP="001C267A">
      <w:pPr>
        <w:spacing w:after="0" w:line="240" w:lineRule="auto"/>
      </w:pPr>
      <w:r>
        <w:separator/>
      </w:r>
    </w:p>
  </w:endnote>
  <w:endnote w:type="continuationSeparator" w:id="0">
    <w:p w14:paraId="4C52853F" w14:textId="77777777" w:rsidR="00BD4049" w:rsidRDefault="00BD4049" w:rsidP="001C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093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724F2" w14:textId="4ACDADCE" w:rsidR="00263ED3" w:rsidRDefault="00263ED3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3FA">
          <w:rPr>
            <w:noProof/>
          </w:rPr>
          <w:t>4</w:t>
        </w:r>
        <w:r w:rsidR="006173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41004D" w14:textId="77777777" w:rsidR="00263ED3" w:rsidRDefault="00263E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022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7B746" w14:textId="3AFFEF10" w:rsidR="00263ED3" w:rsidRDefault="00263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3FA">
          <w:rPr>
            <w:noProof/>
          </w:rPr>
          <w:t>5</w:t>
        </w:r>
        <w:r w:rsidR="006173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58378C" w14:textId="77777777" w:rsidR="00263ED3" w:rsidRDefault="00263E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CEDC" w14:textId="77777777" w:rsidR="00BD4049" w:rsidRDefault="00BD4049" w:rsidP="001C267A">
      <w:pPr>
        <w:spacing w:after="0" w:line="240" w:lineRule="auto"/>
      </w:pPr>
      <w:r>
        <w:separator/>
      </w:r>
    </w:p>
  </w:footnote>
  <w:footnote w:type="continuationSeparator" w:id="0">
    <w:p w14:paraId="1DA73008" w14:textId="77777777" w:rsidR="00BD4049" w:rsidRDefault="00BD4049" w:rsidP="001C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6F90" w14:textId="0D2BA86E" w:rsidR="006173FA" w:rsidRDefault="00000000">
    <w:pPr>
      <w:pStyle w:val="Header"/>
    </w:pPr>
    <w:r>
      <w:rPr>
        <w:noProof/>
        <w:lang w:val="en-US" w:eastAsia="en-US"/>
      </w:rPr>
      <w:pict w14:anchorId="5EE93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89" o:spid="_x0000_s1035" type="#_x0000_t75" style="position:absolute;margin-left:0;margin-top:0;width:360.35pt;height:362.25pt;z-index:-251648000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1674" w14:textId="50CE10C5" w:rsidR="006173FA" w:rsidRDefault="00000000">
    <w:pPr>
      <w:pStyle w:val="Header"/>
    </w:pPr>
    <w:r>
      <w:rPr>
        <w:noProof/>
        <w:lang w:val="en-US" w:eastAsia="en-US"/>
      </w:rPr>
      <w:pict w14:anchorId="0C662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90" o:spid="_x0000_s1036" type="#_x0000_t75" style="position:absolute;margin-left:0;margin-top:0;width:360.35pt;height:362.25pt;z-index:-251646976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4526" w14:textId="2F119587" w:rsidR="006173FA" w:rsidRDefault="00000000">
    <w:pPr>
      <w:pStyle w:val="Header"/>
    </w:pPr>
    <w:r>
      <w:rPr>
        <w:noProof/>
        <w:lang w:val="en-US" w:eastAsia="en-US"/>
      </w:rPr>
      <w:pict w14:anchorId="50A22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88" o:spid="_x0000_s1034" type="#_x0000_t75" style="position:absolute;margin-left:0;margin-top:0;width:360.35pt;height:362.25pt;z-index:-251649024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54EF" w14:textId="6A8D30C2" w:rsidR="006173FA" w:rsidRDefault="00000000">
    <w:pPr>
      <w:pStyle w:val="Header"/>
    </w:pPr>
    <w:r>
      <w:rPr>
        <w:noProof/>
        <w:lang w:val="en-US" w:eastAsia="en-US"/>
      </w:rPr>
      <w:pict w14:anchorId="45947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98" o:spid="_x0000_s1044" type="#_x0000_t75" style="position:absolute;margin-left:0;margin-top:0;width:360.35pt;height:362.25pt;z-index:-251638784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BA9A" w14:textId="3F355BD2" w:rsidR="006173FA" w:rsidRDefault="00000000">
    <w:pPr>
      <w:pStyle w:val="Header"/>
    </w:pPr>
    <w:r>
      <w:rPr>
        <w:noProof/>
        <w:lang w:val="en-US" w:eastAsia="en-US"/>
      </w:rPr>
      <w:pict w14:anchorId="7D105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99" o:spid="_x0000_s1045" type="#_x0000_t75" style="position:absolute;margin-left:0;margin-top:0;width:360.35pt;height:362.25pt;z-index:-251637760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0EC4" w14:textId="46D71C17" w:rsidR="006173FA" w:rsidRDefault="00000000">
    <w:pPr>
      <w:pStyle w:val="Header"/>
    </w:pPr>
    <w:r>
      <w:rPr>
        <w:noProof/>
        <w:lang w:val="en-US" w:eastAsia="en-US"/>
      </w:rPr>
      <w:pict w14:anchorId="455D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0697" o:spid="_x0000_s1043" type="#_x0000_t75" style="position:absolute;margin-left:0;margin-top:0;width:360.35pt;height:362.25pt;z-index:-251639808;mso-position-horizontal:center;mso-position-horizontal-relative:margin;mso-position-vertical:center;mso-position-vertical-relative:margin" o:allowincell="f">
          <v:imagedata r:id="rId1" o:title="LOGO UMP HITAMPUTI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46C"/>
    <w:multiLevelType w:val="hybridMultilevel"/>
    <w:tmpl w:val="B08C5A1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B5B"/>
    <w:multiLevelType w:val="hybridMultilevel"/>
    <w:tmpl w:val="3D4014D4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D927CB"/>
    <w:multiLevelType w:val="hybridMultilevel"/>
    <w:tmpl w:val="B614B174"/>
    <w:lvl w:ilvl="0" w:tplc="04210017">
      <w:start w:val="1"/>
      <w:numFmt w:val="lowerLetter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4F262E"/>
    <w:multiLevelType w:val="hybridMultilevel"/>
    <w:tmpl w:val="C8D657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17EB8"/>
    <w:multiLevelType w:val="hybridMultilevel"/>
    <w:tmpl w:val="566C043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9409B"/>
    <w:multiLevelType w:val="hybridMultilevel"/>
    <w:tmpl w:val="E84EB1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414A"/>
    <w:multiLevelType w:val="hybridMultilevel"/>
    <w:tmpl w:val="49744078"/>
    <w:lvl w:ilvl="0" w:tplc="38090011">
      <w:start w:val="1"/>
      <w:numFmt w:val="decimal"/>
      <w:lvlText w:val="%1)"/>
      <w:lvlJc w:val="left"/>
      <w:pPr>
        <w:ind w:left="1931" w:hanging="360"/>
      </w:pPr>
    </w:lvl>
    <w:lvl w:ilvl="1" w:tplc="38090019" w:tentative="1">
      <w:start w:val="1"/>
      <w:numFmt w:val="lowerLetter"/>
      <w:lvlText w:val="%2."/>
      <w:lvlJc w:val="left"/>
      <w:pPr>
        <w:ind w:left="2651" w:hanging="360"/>
      </w:pPr>
    </w:lvl>
    <w:lvl w:ilvl="2" w:tplc="3809001B" w:tentative="1">
      <w:start w:val="1"/>
      <w:numFmt w:val="lowerRoman"/>
      <w:lvlText w:val="%3."/>
      <w:lvlJc w:val="right"/>
      <w:pPr>
        <w:ind w:left="3371" w:hanging="180"/>
      </w:pPr>
    </w:lvl>
    <w:lvl w:ilvl="3" w:tplc="3809000F" w:tentative="1">
      <w:start w:val="1"/>
      <w:numFmt w:val="decimal"/>
      <w:lvlText w:val="%4."/>
      <w:lvlJc w:val="left"/>
      <w:pPr>
        <w:ind w:left="4091" w:hanging="360"/>
      </w:pPr>
    </w:lvl>
    <w:lvl w:ilvl="4" w:tplc="38090019" w:tentative="1">
      <w:start w:val="1"/>
      <w:numFmt w:val="lowerLetter"/>
      <w:lvlText w:val="%5."/>
      <w:lvlJc w:val="left"/>
      <w:pPr>
        <w:ind w:left="4811" w:hanging="360"/>
      </w:pPr>
    </w:lvl>
    <w:lvl w:ilvl="5" w:tplc="3809001B" w:tentative="1">
      <w:start w:val="1"/>
      <w:numFmt w:val="lowerRoman"/>
      <w:lvlText w:val="%6."/>
      <w:lvlJc w:val="right"/>
      <w:pPr>
        <w:ind w:left="5531" w:hanging="180"/>
      </w:pPr>
    </w:lvl>
    <w:lvl w:ilvl="6" w:tplc="3809000F" w:tentative="1">
      <w:start w:val="1"/>
      <w:numFmt w:val="decimal"/>
      <w:lvlText w:val="%7."/>
      <w:lvlJc w:val="left"/>
      <w:pPr>
        <w:ind w:left="6251" w:hanging="360"/>
      </w:pPr>
    </w:lvl>
    <w:lvl w:ilvl="7" w:tplc="38090019" w:tentative="1">
      <w:start w:val="1"/>
      <w:numFmt w:val="lowerLetter"/>
      <w:lvlText w:val="%8."/>
      <w:lvlJc w:val="left"/>
      <w:pPr>
        <w:ind w:left="6971" w:hanging="360"/>
      </w:pPr>
    </w:lvl>
    <w:lvl w:ilvl="8" w:tplc="3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0D4C4538"/>
    <w:multiLevelType w:val="hybridMultilevel"/>
    <w:tmpl w:val="B3DED66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C23B1C"/>
    <w:multiLevelType w:val="hybridMultilevel"/>
    <w:tmpl w:val="65E2EDC0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556FA1"/>
    <w:multiLevelType w:val="hybridMultilevel"/>
    <w:tmpl w:val="65BC61D8"/>
    <w:lvl w:ilvl="0" w:tplc="F1666BA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6BBE"/>
    <w:multiLevelType w:val="hybridMultilevel"/>
    <w:tmpl w:val="E67A759E"/>
    <w:lvl w:ilvl="0" w:tplc="C7965782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72A88"/>
    <w:multiLevelType w:val="hybridMultilevel"/>
    <w:tmpl w:val="D946FE70"/>
    <w:lvl w:ilvl="0" w:tplc="04210019">
      <w:start w:val="1"/>
      <w:numFmt w:val="lowerLetter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9C9334B"/>
    <w:multiLevelType w:val="hybridMultilevel"/>
    <w:tmpl w:val="B08C5A1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B6A27"/>
    <w:multiLevelType w:val="hybridMultilevel"/>
    <w:tmpl w:val="74FC88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0133"/>
    <w:multiLevelType w:val="hybridMultilevel"/>
    <w:tmpl w:val="5ABC40EE"/>
    <w:lvl w:ilvl="0" w:tplc="7792BFE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F7BA8"/>
    <w:multiLevelType w:val="hybridMultilevel"/>
    <w:tmpl w:val="6A384B4E"/>
    <w:lvl w:ilvl="0" w:tplc="04210017">
      <w:start w:val="1"/>
      <w:numFmt w:val="lowerLetter"/>
      <w:lvlText w:val="%1)"/>
      <w:lvlJc w:val="left"/>
      <w:pPr>
        <w:ind w:left="2651" w:hanging="360"/>
      </w:pPr>
    </w:lvl>
    <w:lvl w:ilvl="1" w:tplc="04210019" w:tentative="1">
      <w:start w:val="1"/>
      <w:numFmt w:val="lowerLetter"/>
      <w:lvlText w:val="%2."/>
      <w:lvlJc w:val="left"/>
      <w:pPr>
        <w:ind w:left="3371" w:hanging="360"/>
      </w:pPr>
    </w:lvl>
    <w:lvl w:ilvl="2" w:tplc="0421001B" w:tentative="1">
      <w:start w:val="1"/>
      <w:numFmt w:val="lowerRoman"/>
      <w:lvlText w:val="%3."/>
      <w:lvlJc w:val="right"/>
      <w:pPr>
        <w:ind w:left="4091" w:hanging="180"/>
      </w:pPr>
    </w:lvl>
    <w:lvl w:ilvl="3" w:tplc="0421000F" w:tentative="1">
      <w:start w:val="1"/>
      <w:numFmt w:val="decimal"/>
      <w:lvlText w:val="%4."/>
      <w:lvlJc w:val="left"/>
      <w:pPr>
        <w:ind w:left="4811" w:hanging="360"/>
      </w:pPr>
    </w:lvl>
    <w:lvl w:ilvl="4" w:tplc="04210019" w:tentative="1">
      <w:start w:val="1"/>
      <w:numFmt w:val="lowerLetter"/>
      <w:lvlText w:val="%5."/>
      <w:lvlJc w:val="left"/>
      <w:pPr>
        <w:ind w:left="5531" w:hanging="360"/>
      </w:pPr>
    </w:lvl>
    <w:lvl w:ilvl="5" w:tplc="0421001B" w:tentative="1">
      <w:start w:val="1"/>
      <w:numFmt w:val="lowerRoman"/>
      <w:lvlText w:val="%6."/>
      <w:lvlJc w:val="right"/>
      <w:pPr>
        <w:ind w:left="6251" w:hanging="180"/>
      </w:pPr>
    </w:lvl>
    <w:lvl w:ilvl="6" w:tplc="0421000F" w:tentative="1">
      <w:start w:val="1"/>
      <w:numFmt w:val="decimal"/>
      <w:lvlText w:val="%7."/>
      <w:lvlJc w:val="left"/>
      <w:pPr>
        <w:ind w:left="6971" w:hanging="360"/>
      </w:pPr>
    </w:lvl>
    <w:lvl w:ilvl="7" w:tplc="04210019" w:tentative="1">
      <w:start w:val="1"/>
      <w:numFmt w:val="lowerLetter"/>
      <w:lvlText w:val="%8."/>
      <w:lvlJc w:val="left"/>
      <w:pPr>
        <w:ind w:left="7691" w:hanging="360"/>
      </w:pPr>
    </w:lvl>
    <w:lvl w:ilvl="8" w:tplc="0421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6" w15:restartNumberingAfterBreak="0">
    <w:nsid w:val="2DC060C7"/>
    <w:multiLevelType w:val="hybridMultilevel"/>
    <w:tmpl w:val="5BD470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15C82"/>
    <w:multiLevelType w:val="hybridMultilevel"/>
    <w:tmpl w:val="1306103E"/>
    <w:lvl w:ilvl="0" w:tplc="04210015">
      <w:start w:val="1"/>
      <w:numFmt w:val="upperLetter"/>
      <w:lvlText w:val="%1."/>
      <w:lvlJc w:val="left"/>
      <w:pPr>
        <w:ind w:left="5889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82957"/>
    <w:multiLevelType w:val="multilevel"/>
    <w:tmpl w:val="532A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938D5"/>
    <w:multiLevelType w:val="hybridMultilevel"/>
    <w:tmpl w:val="930CCF1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B0442"/>
    <w:multiLevelType w:val="hybridMultilevel"/>
    <w:tmpl w:val="1DE890C8"/>
    <w:lvl w:ilvl="0" w:tplc="D19843E0">
      <w:start w:val="3"/>
      <w:numFmt w:val="upperLetter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 w15:restartNumberingAfterBreak="0">
    <w:nsid w:val="34D4732C"/>
    <w:multiLevelType w:val="hybridMultilevel"/>
    <w:tmpl w:val="2B60800A"/>
    <w:lvl w:ilvl="0" w:tplc="EA1CDCB0">
      <w:start w:val="5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DA22CC"/>
    <w:multiLevelType w:val="hybridMultilevel"/>
    <w:tmpl w:val="321EF9B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42182446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D82E26"/>
    <w:multiLevelType w:val="hybridMultilevel"/>
    <w:tmpl w:val="A6768A92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78402E1"/>
    <w:multiLevelType w:val="hybridMultilevel"/>
    <w:tmpl w:val="401E2CA0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BF5E8C"/>
    <w:multiLevelType w:val="hybridMultilevel"/>
    <w:tmpl w:val="B246D702"/>
    <w:lvl w:ilvl="0" w:tplc="B734F93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04A98"/>
    <w:multiLevelType w:val="hybridMultilevel"/>
    <w:tmpl w:val="F4B8B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657295"/>
    <w:multiLevelType w:val="hybridMultilevel"/>
    <w:tmpl w:val="4B4273B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84729A"/>
    <w:multiLevelType w:val="hybridMultilevel"/>
    <w:tmpl w:val="2D965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608F"/>
    <w:multiLevelType w:val="hybridMultilevel"/>
    <w:tmpl w:val="2A067C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62A95"/>
    <w:multiLevelType w:val="hybridMultilevel"/>
    <w:tmpl w:val="E4345CFA"/>
    <w:lvl w:ilvl="0" w:tplc="0FD82632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107AF"/>
    <w:multiLevelType w:val="hybridMultilevel"/>
    <w:tmpl w:val="3418EE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C0D59"/>
    <w:multiLevelType w:val="hybridMultilevel"/>
    <w:tmpl w:val="E1A28D1A"/>
    <w:lvl w:ilvl="0" w:tplc="BFE2EE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56E11"/>
    <w:multiLevelType w:val="hybridMultilevel"/>
    <w:tmpl w:val="0CC091F6"/>
    <w:lvl w:ilvl="0" w:tplc="3A94B2C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D5DF1"/>
    <w:multiLevelType w:val="hybridMultilevel"/>
    <w:tmpl w:val="DBB687EA"/>
    <w:lvl w:ilvl="0" w:tplc="01DE09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D7226"/>
    <w:multiLevelType w:val="hybridMultilevel"/>
    <w:tmpl w:val="F8BCEA7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E15414"/>
    <w:multiLevelType w:val="hybridMultilevel"/>
    <w:tmpl w:val="9DF0B25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14144A1"/>
    <w:multiLevelType w:val="hybridMultilevel"/>
    <w:tmpl w:val="1F1E03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7F09"/>
    <w:multiLevelType w:val="hybridMultilevel"/>
    <w:tmpl w:val="0C8C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B5D06"/>
    <w:multiLevelType w:val="hybridMultilevel"/>
    <w:tmpl w:val="0A5A83F8"/>
    <w:lvl w:ilvl="0" w:tplc="66A4F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7935"/>
    <w:multiLevelType w:val="hybridMultilevel"/>
    <w:tmpl w:val="7890971A"/>
    <w:lvl w:ilvl="0" w:tplc="D4C0763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1543D"/>
    <w:multiLevelType w:val="hybridMultilevel"/>
    <w:tmpl w:val="CC428FDC"/>
    <w:lvl w:ilvl="0" w:tplc="431039A6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6013"/>
    <w:multiLevelType w:val="hybridMultilevel"/>
    <w:tmpl w:val="F9D4C928"/>
    <w:lvl w:ilvl="0" w:tplc="04210017">
      <w:start w:val="1"/>
      <w:numFmt w:val="lowerLetter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4A81849"/>
    <w:multiLevelType w:val="hybridMultilevel"/>
    <w:tmpl w:val="82F2FCB6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C01FCC"/>
    <w:multiLevelType w:val="hybridMultilevel"/>
    <w:tmpl w:val="9D58CBE4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6613049"/>
    <w:multiLevelType w:val="hybridMultilevel"/>
    <w:tmpl w:val="10D8AD02"/>
    <w:lvl w:ilvl="0" w:tplc="AB3C97C8">
      <w:start w:val="1"/>
      <w:numFmt w:val="decimal"/>
      <w:lvlText w:val="%1."/>
      <w:lvlJc w:val="left"/>
      <w:pPr>
        <w:ind w:left="1004" w:hanging="360"/>
      </w:pPr>
      <w:rPr>
        <w:b/>
        <w:bCs/>
        <w:i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0B5C8A"/>
    <w:multiLevelType w:val="hybridMultilevel"/>
    <w:tmpl w:val="855C91A4"/>
    <w:lvl w:ilvl="0" w:tplc="3809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DF908E0"/>
    <w:multiLevelType w:val="hybridMultilevel"/>
    <w:tmpl w:val="690AFF3E"/>
    <w:lvl w:ilvl="0" w:tplc="44DCFFB8">
      <w:start w:val="2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03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705611">
    <w:abstractNumId w:val="17"/>
  </w:num>
  <w:num w:numId="3" w16cid:durableId="1572499022">
    <w:abstractNumId w:val="34"/>
  </w:num>
  <w:num w:numId="4" w16cid:durableId="610212552">
    <w:abstractNumId w:val="20"/>
  </w:num>
  <w:num w:numId="5" w16cid:durableId="335691947">
    <w:abstractNumId w:val="32"/>
  </w:num>
  <w:num w:numId="6" w16cid:durableId="1121728516">
    <w:abstractNumId w:val="45"/>
  </w:num>
  <w:num w:numId="7" w16cid:durableId="846411120">
    <w:abstractNumId w:val="4"/>
  </w:num>
  <w:num w:numId="8" w16cid:durableId="1841657057">
    <w:abstractNumId w:val="46"/>
  </w:num>
  <w:num w:numId="9" w16cid:durableId="622271913">
    <w:abstractNumId w:val="37"/>
  </w:num>
  <w:num w:numId="10" w16cid:durableId="688259221">
    <w:abstractNumId w:val="39"/>
  </w:num>
  <w:num w:numId="11" w16cid:durableId="1504323960">
    <w:abstractNumId w:val="25"/>
  </w:num>
  <w:num w:numId="12" w16cid:durableId="489566450">
    <w:abstractNumId w:val="22"/>
  </w:num>
  <w:num w:numId="13" w16cid:durableId="1032801988">
    <w:abstractNumId w:val="8"/>
  </w:num>
  <w:num w:numId="14" w16cid:durableId="469401389">
    <w:abstractNumId w:val="1"/>
  </w:num>
  <w:num w:numId="15" w16cid:durableId="226230521">
    <w:abstractNumId w:val="43"/>
  </w:num>
  <w:num w:numId="16" w16cid:durableId="1221599088">
    <w:abstractNumId w:val="6"/>
  </w:num>
  <w:num w:numId="17" w16cid:durableId="1411121171">
    <w:abstractNumId w:val="12"/>
  </w:num>
  <w:num w:numId="18" w16cid:durableId="1023364856">
    <w:abstractNumId w:val="0"/>
  </w:num>
  <w:num w:numId="19" w16cid:durableId="2047828881">
    <w:abstractNumId w:val="47"/>
  </w:num>
  <w:num w:numId="20" w16cid:durableId="1359306842">
    <w:abstractNumId w:val="44"/>
  </w:num>
  <w:num w:numId="21" w16cid:durableId="2136823844">
    <w:abstractNumId w:val="15"/>
  </w:num>
  <w:num w:numId="22" w16cid:durableId="408423073">
    <w:abstractNumId w:val="30"/>
  </w:num>
  <w:num w:numId="23" w16cid:durableId="350037570">
    <w:abstractNumId w:val="29"/>
  </w:num>
  <w:num w:numId="24" w16cid:durableId="1585846003">
    <w:abstractNumId w:val="41"/>
  </w:num>
  <w:num w:numId="25" w16cid:durableId="548541939">
    <w:abstractNumId w:val="5"/>
  </w:num>
  <w:num w:numId="26" w16cid:durableId="162478786">
    <w:abstractNumId w:val="33"/>
  </w:num>
  <w:num w:numId="27" w16cid:durableId="1865171656">
    <w:abstractNumId w:val="2"/>
  </w:num>
  <w:num w:numId="28" w16cid:durableId="454564145">
    <w:abstractNumId w:val="42"/>
  </w:num>
  <w:num w:numId="29" w16cid:durableId="1619488579">
    <w:abstractNumId w:val="24"/>
  </w:num>
  <w:num w:numId="30" w16cid:durableId="819805473">
    <w:abstractNumId w:val="10"/>
  </w:num>
  <w:num w:numId="31" w16cid:durableId="228923944">
    <w:abstractNumId w:val="21"/>
  </w:num>
  <w:num w:numId="32" w16cid:durableId="2144420041">
    <w:abstractNumId w:val="19"/>
  </w:num>
  <w:num w:numId="33" w16cid:durableId="959847804">
    <w:abstractNumId w:val="28"/>
  </w:num>
  <w:num w:numId="34" w16cid:durableId="2128963529">
    <w:abstractNumId w:val="11"/>
  </w:num>
  <w:num w:numId="35" w16cid:durableId="2062897454">
    <w:abstractNumId w:val="31"/>
  </w:num>
  <w:num w:numId="36" w16cid:durableId="444664330">
    <w:abstractNumId w:val="27"/>
  </w:num>
  <w:num w:numId="37" w16cid:durableId="219751147">
    <w:abstractNumId w:val="36"/>
  </w:num>
  <w:num w:numId="38" w16cid:durableId="1845364110">
    <w:abstractNumId w:val="23"/>
  </w:num>
  <w:num w:numId="39" w16cid:durableId="1753161944">
    <w:abstractNumId w:val="13"/>
  </w:num>
  <w:num w:numId="40" w16cid:durableId="1888488961">
    <w:abstractNumId w:val="16"/>
  </w:num>
  <w:num w:numId="41" w16cid:durableId="2115707281">
    <w:abstractNumId w:val="35"/>
  </w:num>
  <w:num w:numId="42" w16cid:durableId="390153249">
    <w:abstractNumId w:val="7"/>
  </w:num>
  <w:num w:numId="43" w16cid:durableId="209151488">
    <w:abstractNumId w:val="38"/>
  </w:num>
  <w:num w:numId="44" w16cid:durableId="1338188841">
    <w:abstractNumId w:val="26"/>
  </w:num>
  <w:num w:numId="45" w16cid:durableId="1061827485">
    <w:abstractNumId w:val="40"/>
  </w:num>
  <w:num w:numId="46" w16cid:durableId="1970435608">
    <w:abstractNumId w:val="14"/>
  </w:num>
  <w:num w:numId="47" w16cid:durableId="1582446356">
    <w:abstractNumId w:val="9"/>
  </w:num>
  <w:num w:numId="48" w16cid:durableId="9120079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48"/>
    <w:rsid w:val="00000F79"/>
    <w:rsid w:val="000066DE"/>
    <w:rsid w:val="000104DA"/>
    <w:rsid w:val="00012415"/>
    <w:rsid w:val="00017F26"/>
    <w:rsid w:val="000308ED"/>
    <w:rsid w:val="00041532"/>
    <w:rsid w:val="00053187"/>
    <w:rsid w:val="0005372C"/>
    <w:rsid w:val="00072933"/>
    <w:rsid w:val="00074155"/>
    <w:rsid w:val="00075C49"/>
    <w:rsid w:val="00080D00"/>
    <w:rsid w:val="00084477"/>
    <w:rsid w:val="00084BB0"/>
    <w:rsid w:val="00085C53"/>
    <w:rsid w:val="000903F3"/>
    <w:rsid w:val="00094045"/>
    <w:rsid w:val="000A5993"/>
    <w:rsid w:val="000A7C98"/>
    <w:rsid w:val="000B4A5A"/>
    <w:rsid w:val="000C2BEB"/>
    <w:rsid w:val="000D5083"/>
    <w:rsid w:val="000E10DA"/>
    <w:rsid w:val="000E1DDA"/>
    <w:rsid w:val="000E6937"/>
    <w:rsid w:val="000F39D6"/>
    <w:rsid w:val="000F5126"/>
    <w:rsid w:val="000F6973"/>
    <w:rsid w:val="000F7582"/>
    <w:rsid w:val="000F7F61"/>
    <w:rsid w:val="00110FD8"/>
    <w:rsid w:val="00120DC5"/>
    <w:rsid w:val="0012322A"/>
    <w:rsid w:val="00132107"/>
    <w:rsid w:val="00132D83"/>
    <w:rsid w:val="00140F70"/>
    <w:rsid w:val="00150D26"/>
    <w:rsid w:val="0015328D"/>
    <w:rsid w:val="0015651C"/>
    <w:rsid w:val="00156DF5"/>
    <w:rsid w:val="001571A0"/>
    <w:rsid w:val="00161853"/>
    <w:rsid w:val="00170647"/>
    <w:rsid w:val="00182D6B"/>
    <w:rsid w:val="0018479B"/>
    <w:rsid w:val="00190466"/>
    <w:rsid w:val="0019396F"/>
    <w:rsid w:val="00197E61"/>
    <w:rsid w:val="001A4E98"/>
    <w:rsid w:val="001A5A06"/>
    <w:rsid w:val="001A66C4"/>
    <w:rsid w:val="001B081D"/>
    <w:rsid w:val="001C23E3"/>
    <w:rsid w:val="001C267A"/>
    <w:rsid w:val="001D28F2"/>
    <w:rsid w:val="001D3837"/>
    <w:rsid w:val="001E61A5"/>
    <w:rsid w:val="001E7501"/>
    <w:rsid w:val="001F27E0"/>
    <w:rsid w:val="00207DE2"/>
    <w:rsid w:val="00213E10"/>
    <w:rsid w:val="002203C2"/>
    <w:rsid w:val="00231F3D"/>
    <w:rsid w:val="002322B3"/>
    <w:rsid w:val="00233216"/>
    <w:rsid w:val="002344C8"/>
    <w:rsid w:val="00247C1C"/>
    <w:rsid w:val="00251DED"/>
    <w:rsid w:val="00256FF1"/>
    <w:rsid w:val="00263ED3"/>
    <w:rsid w:val="00266C71"/>
    <w:rsid w:val="00266F17"/>
    <w:rsid w:val="00274960"/>
    <w:rsid w:val="00274F67"/>
    <w:rsid w:val="0027683A"/>
    <w:rsid w:val="00277B3D"/>
    <w:rsid w:val="00280134"/>
    <w:rsid w:val="00286AB5"/>
    <w:rsid w:val="002B2278"/>
    <w:rsid w:val="002B353D"/>
    <w:rsid w:val="002B6C37"/>
    <w:rsid w:val="002C3C70"/>
    <w:rsid w:val="002C4F9D"/>
    <w:rsid w:val="002E3EDF"/>
    <w:rsid w:val="002E57F2"/>
    <w:rsid w:val="002E5A46"/>
    <w:rsid w:val="002E61B5"/>
    <w:rsid w:val="002F0B57"/>
    <w:rsid w:val="003055F0"/>
    <w:rsid w:val="0031357F"/>
    <w:rsid w:val="00321BD3"/>
    <w:rsid w:val="003249A8"/>
    <w:rsid w:val="0032682C"/>
    <w:rsid w:val="003270AB"/>
    <w:rsid w:val="00330630"/>
    <w:rsid w:val="00330F63"/>
    <w:rsid w:val="00334929"/>
    <w:rsid w:val="00353423"/>
    <w:rsid w:val="003771DD"/>
    <w:rsid w:val="003917EA"/>
    <w:rsid w:val="003940AA"/>
    <w:rsid w:val="003A3863"/>
    <w:rsid w:val="003A5DCB"/>
    <w:rsid w:val="003B01ED"/>
    <w:rsid w:val="003C2951"/>
    <w:rsid w:val="003C49AD"/>
    <w:rsid w:val="003C5C9E"/>
    <w:rsid w:val="003D32BD"/>
    <w:rsid w:val="003F29FF"/>
    <w:rsid w:val="003F2F9D"/>
    <w:rsid w:val="003F3622"/>
    <w:rsid w:val="0042195D"/>
    <w:rsid w:val="0042460B"/>
    <w:rsid w:val="004337D1"/>
    <w:rsid w:val="00436A2D"/>
    <w:rsid w:val="00436C02"/>
    <w:rsid w:val="0045254B"/>
    <w:rsid w:val="0045371A"/>
    <w:rsid w:val="00454036"/>
    <w:rsid w:val="00456DDC"/>
    <w:rsid w:val="004655D3"/>
    <w:rsid w:val="00466C98"/>
    <w:rsid w:val="00467697"/>
    <w:rsid w:val="004742F0"/>
    <w:rsid w:val="00475158"/>
    <w:rsid w:val="00480466"/>
    <w:rsid w:val="00486E00"/>
    <w:rsid w:val="00490994"/>
    <w:rsid w:val="0049605A"/>
    <w:rsid w:val="004A4F3F"/>
    <w:rsid w:val="004B1C8F"/>
    <w:rsid w:val="004D0976"/>
    <w:rsid w:val="004D24B0"/>
    <w:rsid w:val="004D3591"/>
    <w:rsid w:val="004E1295"/>
    <w:rsid w:val="004E1390"/>
    <w:rsid w:val="004E61FF"/>
    <w:rsid w:val="004F0F2E"/>
    <w:rsid w:val="004F5178"/>
    <w:rsid w:val="0050133C"/>
    <w:rsid w:val="005019EA"/>
    <w:rsid w:val="00501EA5"/>
    <w:rsid w:val="00511B4D"/>
    <w:rsid w:val="005314D1"/>
    <w:rsid w:val="0053282D"/>
    <w:rsid w:val="00544962"/>
    <w:rsid w:val="005458ED"/>
    <w:rsid w:val="005534AF"/>
    <w:rsid w:val="005619EB"/>
    <w:rsid w:val="00562695"/>
    <w:rsid w:val="00563C43"/>
    <w:rsid w:val="005655E1"/>
    <w:rsid w:val="00571EA6"/>
    <w:rsid w:val="0057490C"/>
    <w:rsid w:val="00584233"/>
    <w:rsid w:val="005850FB"/>
    <w:rsid w:val="005851F2"/>
    <w:rsid w:val="00595DDD"/>
    <w:rsid w:val="005A1429"/>
    <w:rsid w:val="005A6602"/>
    <w:rsid w:val="005B3261"/>
    <w:rsid w:val="005B473E"/>
    <w:rsid w:val="005B505C"/>
    <w:rsid w:val="005C38E0"/>
    <w:rsid w:val="005D1F52"/>
    <w:rsid w:val="005E30CA"/>
    <w:rsid w:val="005E4014"/>
    <w:rsid w:val="005E69F8"/>
    <w:rsid w:val="006173FA"/>
    <w:rsid w:val="006223B8"/>
    <w:rsid w:val="0063441C"/>
    <w:rsid w:val="00641D9C"/>
    <w:rsid w:val="006518FE"/>
    <w:rsid w:val="00654AB1"/>
    <w:rsid w:val="00655299"/>
    <w:rsid w:val="00655D5C"/>
    <w:rsid w:val="00656F4B"/>
    <w:rsid w:val="006636DB"/>
    <w:rsid w:val="00666F4C"/>
    <w:rsid w:val="006776AE"/>
    <w:rsid w:val="00685442"/>
    <w:rsid w:val="00694B32"/>
    <w:rsid w:val="006A43C8"/>
    <w:rsid w:val="006A56A2"/>
    <w:rsid w:val="006A5FC8"/>
    <w:rsid w:val="006B2637"/>
    <w:rsid w:val="006B7BD6"/>
    <w:rsid w:val="006C05C6"/>
    <w:rsid w:val="006C15D5"/>
    <w:rsid w:val="006C6B3C"/>
    <w:rsid w:val="006D183F"/>
    <w:rsid w:val="006D5092"/>
    <w:rsid w:val="006D709A"/>
    <w:rsid w:val="006E276A"/>
    <w:rsid w:val="006E3686"/>
    <w:rsid w:val="006F0328"/>
    <w:rsid w:val="007006F3"/>
    <w:rsid w:val="00710465"/>
    <w:rsid w:val="00717514"/>
    <w:rsid w:val="00723C98"/>
    <w:rsid w:val="00725EFB"/>
    <w:rsid w:val="00727AB3"/>
    <w:rsid w:val="00737889"/>
    <w:rsid w:val="00744045"/>
    <w:rsid w:val="007462F8"/>
    <w:rsid w:val="00757513"/>
    <w:rsid w:val="00757F3D"/>
    <w:rsid w:val="00760D33"/>
    <w:rsid w:val="00766D7C"/>
    <w:rsid w:val="00771832"/>
    <w:rsid w:val="007756CD"/>
    <w:rsid w:val="007831AF"/>
    <w:rsid w:val="00794276"/>
    <w:rsid w:val="007955FB"/>
    <w:rsid w:val="00797230"/>
    <w:rsid w:val="007A0F6E"/>
    <w:rsid w:val="007A6BB2"/>
    <w:rsid w:val="007B2A1D"/>
    <w:rsid w:val="007D07E8"/>
    <w:rsid w:val="007D1EE6"/>
    <w:rsid w:val="0080178E"/>
    <w:rsid w:val="008029B6"/>
    <w:rsid w:val="00807C03"/>
    <w:rsid w:val="00810643"/>
    <w:rsid w:val="008121FD"/>
    <w:rsid w:val="0081498B"/>
    <w:rsid w:val="00821892"/>
    <w:rsid w:val="00824942"/>
    <w:rsid w:val="008258E8"/>
    <w:rsid w:val="008311E0"/>
    <w:rsid w:val="00831CA9"/>
    <w:rsid w:val="0083726D"/>
    <w:rsid w:val="00842771"/>
    <w:rsid w:val="00844EAE"/>
    <w:rsid w:val="00861E62"/>
    <w:rsid w:val="0086245D"/>
    <w:rsid w:val="008708E3"/>
    <w:rsid w:val="00871C5F"/>
    <w:rsid w:val="00874902"/>
    <w:rsid w:val="0087589A"/>
    <w:rsid w:val="008765B8"/>
    <w:rsid w:val="00876E31"/>
    <w:rsid w:val="008810CE"/>
    <w:rsid w:val="008848F3"/>
    <w:rsid w:val="00892AF6"/>
    <w:rsid w:val="008A2FEA"/>
    <w:rsid w:val="008B01AC"/>
    <w:rsid w:val="008C149D"/>
    <w:rsid w:val="008D3115"/>
    <w:rsid w:val="008E048A"/>
    <w:rsid w:val="008E55AB"/>
    <w:rsid w:val="008F0FCD"/>
    <w:rsid w:val="008F7334"/>
    <w:rsid w:val="00903DFE"/>
    <w:rsid w:val="00904B90"/>
    <w:rsid w:val="00917B7D"/>
    <w:rsid w:val="0093195D"/>
    <w:rsid w:val="009439D8"/>
    <w:rsid w:val="00945963"/>
    <w:rsid w:val="00951D01"/>
    <w:rsid w:val="00967BBA"/>
    <w:rsid w:val="0097259D"/>
    <w:rsid w:val="0098143E"/>
    <w:rsid w:val="0099297D"/>
    <w:rsid w:val="0099550A"/>
    <w:rsid w:val="009A0E9D"/>
    <w:rsid w:val="009A2913"/>
    <w:rsid w:val="009B2A4E"/>
    <w:rsid w:val="009C060A"/>
    <w:rsid w:val="009C1911"/>
    <w:rsid w:val="009C3697"/>
    <w:rsid w:val="009C53EF"/>
    <w:rsid w:val="009C646F"/>
    <w:rsid w:val="009E62E0"/>
    <w:rsid w:val="009F359A"/>
    <w:rsid w:val="009F4624"/>
    <w:rsid w:val="009F6865"/>
    <w:rsid w:val="00A02BB6"/>
    <w:rsid w:val="00A1424C"/>
    <w:rsid w:val="00A14256"/>
    <w:rsid w:val="00A17259"/>
    <w:rsid w:val="00A2460F"/>
    <w:rsid w:val="00A27D5E"/>
    <w:rsid w:val="00A31B63"/>
    <w:rsid w:val="00A33A46"/>
    <w:rsid w:val="00A44F82"/>
    <w:rsid w:val="00A46776"/>
    <w:rsid w:val="00A5141B"/>
    <w:rsid w:val="00A55858"/>
    <w:rsid w:val="00A67B4E"/>
    <w:rsid w:val="00A70DCD"/>
    <w:rsid w:val="00A71CEC"/>
    <w:rsid w:val="00A734D5"/>
    <w:rsid w:val="00A8515C"/>
    <w:rsid w:val="00A87980"/>
    <w:rsid w:val="00A9598C"/>
    <w:rsid w:val="00A96082"/>
    <w:rsid w:val="00A972AC"/>
    <w:rsid w:val="00AA684B"/>
    <w:rsid w:val="00AB0346"/>
    <w:rsid w:val="00AB4C63"/>
    <w:rsid w:val="00AC7458"/>
    <w:rsid w:val="00AE000A"/>
    <w:rsid w:val="00AE1B2C"/>
    <w:rsid w:val="00AE2485"/>
    <w:rsid w:val="00AE5F74"/>
    <w:rsid w:val="00AF3079"/>
    <w:rsid w:val="00B27B0C"/>
    <w:rsid w:val="00B406D2"/>
    <w:rsid w:val="00B54CE7"/>
    <w:rsid w:val="00B54ED7"/>
    <w:rsid w:val="00B554DF"/>
    <w:rsid w:val="00B57B57"/>
    <w:rsid w:val="00B7100B"/>
    <w:rsid w:val="00B72BFB"/>
    <w:rsid w:val="00B80123"/>
    <w:rsid w:val="00B84E68"/>
    <w:rsid w:val="00B94E67"/>
    <w:rsid w:val="00B94EF8"/>
    <w:rsid w:val="00BA11F2"/>
    <w:rsid w:val="00BA250A"/>
    <w:rsid w:val="00BA71F4"/>
    <w:rsid w:val="00BB00C4"/>
    <w:rsid w:val="00BB4ACB"/>
    <w:rsid w:val="00BC1B43"/>
    <w:rsid w:val="00BC5730"/>
    <w:rsid w:val="00BC651B"/>
    <w:rsid w:val="00BC6ABA"/>
    <w:rsid w:val="00BD031A"/>
    <w:rsid w:val="00BD07DE"/>
    <w:rsid w:val="00BD08E5"/>
    <w:rsid w:val="00BD4049"/>
    <w:rsid w:val="00BF4D04"/>
    <w:rsid w:val="00C12443"/>
    <w:rsid w:val="00C13600"/>
    <w:rsid w:val="00C21666"/>
    <w:rsid w:val="00C26DAF"/>
    <w:rsid w:val="00C33043"/>
    <w:rsid w:val="00C458D8"/>
    <w:rsid w:val="00C4692D"/>
    <w:rsid w:val="00C47C73"/>
    <w:rsid w:val="00C526CE"/>
    <w:rsid w:val="00C56C3B"/>
    <w:rsid w:val="00C57F89"/>
    <w:rsid w:val="00C624B4"/>
    <w:rsid w:val="00C74E0E"/>
    <w:rsid w:val="00C77A7C"/>
    <w:rsid w:val="00C82EE0"/>
    <w:rsid w:val="00C84502"/>
    <w:rsid w:val="00C85B88"/>
    <w:rsid w:val="00C862A6"/>
    <w:rsid w:val="00CA1AAE"/>
    <w:rsid w:val="00CA4679"/>
    <w:rsid w:val="00CA5688"/>
    <w:rsid w:val="00CA7B95"/>
    <w:rsid w:val="00CA7D23"/>
    <w:rsid w:val="00CB3372"/>
    <w:rsid w:val="00CC3458"/>
    <w:rsid w:val="00CD1A26"/>
    <w:rsid w:val="00CD6812"/>
    <w:rsid w:val="00CD70D2"/>
    <w:rsid w:val="00CE0ECE"/>
    <w:rsid w:val="00CE5476"/>
    <w:rsid w:val="00CF1548"/>
    <w:rsid w:val="00CF1AB8"/>
    <w:rsid w:val="00CF22B3"/>
    <w:rsid w:val="00D10A32"/>
    <w:rsid w:val="00D13D22"/>
    <w:rsid w:val="00D22B7C"/>
    <w:rsid w:val="00D24C14"/>
    <w:rsid w:val="00D277FC"/>
    <w:rsid w:val="00D31D62"/>
    <w:rsid w:val="00D34448"/>
    <w:rsid w:val="00D40E3B"/>
    <w:rsid w:val="00D43D98"/>
    <w:rsid w:val="00D447B2"/>
    <w:rsid w:val="00D47AB8"/>
    <w:rsid w:val="00D536F6"/>
    <w:rsid w:val="00D574A9"/>
    <w:rsid w:val="00D8243B"/>
    <w:rsid w:val="00DA281D"/>
    <w:rsid w:val="00DA2FA2"/>
    <w:rsid w:val="00DA7A5C"/>
    <w:rsid w:val="00DB38B1"/>
    <w:rsid w:val="00DC55BB"/>
    <w:rsid w:val="00DD00FA"/>
    <w:rsid w:val="00DD41CA"/>
    <w:rsid w:val="00DD5A34"/>
    <w:rsid w:val="00DE014C"/>
    <w:rsid w:val="00DE1B57"/>
    <w:rsid w:val="00DE412D"/>
    <w:rsid w:val="00DF08A3"/>
    <w:rsid w:val="00DF4A2F"/>
    <w:rsid w:val="00DF7A7C"/>
    <w:rsid w:val="00E0780B"/>
    <w:rsid w:val="00E11F7B"/>
    <w:rsid w:val="00E225D0"/>
    <w:rsid w:val="00E42FC1"/>
    <w:rsid w:val="00E62407"/>
    <w:rsid w:val="00E67317"/>
    <w:rsid w:val="00E77337"/>
    <w:rsid w:val="00E838A7"/>
    <w:rsid w:val="00E9141E"/>
    <w:rsid w:val="00E95059"/>
    <w:rsid w:val="00EA2026"/>
    <w:rsid w:val="00EA500E"/>
    <w:rsid w:val="00EA7184"/>
    <w:rsid w:val="00EB412C"/>
    <w:rsid w:val="00EB59AF"/>
    <w:rsid w:val="00EC168F"/>
    <w:rsid w:val="00ED3BF1"/>
    <w:rsid w:val="00ED4A56"/>
    <w:rsid w:val="00ED4F65"/>
    <w:rsid w:val="00EE73C9"/>
    <w:rsid w:val="00EF68A4"/>
    <w:rsid w:val="00F02F3D"/>
    <w:rsid w:val="00F103D8"/>
    <w:rsid w:val="00F22E73"/>
    <w:rsid w:val="00F24CED"/>
    <w:rsid w:val="00F320D4"/>
    <w:rsid w:val="00F35674"/>
    <w:rsid w:val="00F53390"/>
    <w:rsid w:val="00F53504"/>
    <w:rsid w:val="00F54149"/>
    <w:rsid w:val="00F772AD"/>
    <w:rsid w:val="00F8210F"/>
    <w:rsid w:val="00F82925"/>
    <w:rsid w:val="00F83F47"/>
    <w:rsid w:val="00F843B5"/>
    <w:rsid w:val="00F9199B"/>
    <w:rsid w:val="00FA083E"/>
    <w:rsid w:val="00FA0EBD"/>
    <w:rsid w:val="00FB1492"/>
    <w:rsid w:val="00FB73F5"/>
    <w:rsid w:val="00FC01E3"/>
    <w:rsid w:val="00FD3A67"/>
    <w:rsid w:val="00FD5957"/>
    <w:rsid w:val="00FE48D2"/>
    <w:rsid w:val="00FE7AF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F14B"/>
  <w15:docId w15:val="{AA712794-33FF-437F-980E-CC117362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48"/>
    <w:rPr>
      <w:rFonts w:ascii="Calibri" w:eastAsia="Calibri" w:hAnsi="Calibri" w:cs="Calibri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448"/>
    <w:pPr>
      <w:keepNext/>
      <w:keepLines/>
      <w:spacing w:before="240" w:after="0" w:line="256" w:lineRule="auto"/>
      <w:outlineLvl w:val="0"/>
    </w:pPr>
    <w:rPr>
      <w:color w:val="2F5496"/>
      <w:sz w:val="32"/>
      <w:szCs w:val="32"/>
    </w:rPr>
  </w:style>
  <w:style w:type="paragraph" w:styleId="Heading2">
    <w:name w:val="heading 2"/>
    <w:aliases w:val="sub bab"/>
    <w:basedOn w:val="Normal"/>
    <w:next w:val="Normal"/>
    <w:link w:val="Heading2Char"/>
    <w:uiPriority w:val="9"/>
    <w:unhideWhenUsed/>
    <w:qFormat/>
    <w:rsid w:val="001C2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aliases w:val="anak sub bab"/>
    <w:basedOn w:val="Normal"/>
    <w:next w:val="Normal"/>
    <w:link w:val="Heading3Char"/>
    <w:uiPriority w:val="9"/>
    <w:unhideWhenUsed/>
    <w:qFormat/>
    <w:rsid w:val="001C267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aliases w:val="cucu sub bab"/>
    <w:basedOn w:val="Normal"/>
    <w:next w:val="Normal"/>
    <w:link w:val="Heading4Char"/>
    <w:uiPriority w:val="9"/>
    <w:unhideWhenUsed/>
    <w:qFormat/>
    <w:rsid w:val="001C26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48"/>
    <w:rPr>
      <w:rFonts w:ascii="Calibri" w:eastAsia="Calibri" w:hAnsi="Calibri" w:cs="Calibri"/>
      <w:color w:val="2F5496"/>
      <w:sz w:val="32"/>
      <w:szCs w:val="32"/>
      <w:lang w:val="id-ID" w:eastAsia="en-ID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1C2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aliases w:val="anak sub bab Char"/>
    <w:basedOn w:val="DefaultParagraphFont"/>
    <w:link w:val="Heading3"/>
    <w:uiPriority w:val="9"/>
    <w:rsid w:val="001C26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aliases w:val="cucu sub bab Char"/>
    <w:basedOn w:val="DefaultParagraphFont"/>
    <w:link w:val="Heading4"/>
    <w:uiPriority w:val="9"/>
    <w:rsid w:val="001C267A"/>
    <w:rPr>
      <w:rFonts w:asciiTheme="majorHAnsi" w:eastAsiaTheme="majorEastAsia" w:hAnsiTheme="majorHAnsi" w:cstheme="majorBidi"/>
      <w:i/>
      <w:iCs/>
      <w:color w:val="2F5496" w:themeColor="accent1" w:themeShade="BF"/>
      <w:lang w:val="id-ID"/>
    </w:rPr>
  </w:style>
  <w:style w:type="table" w:styleId="TableGrid">
    <w:name w:val="Table Grid"/>
    <w:basedOn w:val="TableNormal"/>
    <w:uiPriority w:val="39"/>
    <w:rsid w:val="00D34448"/>
    <w:pPr>
      <w:spacing w:after="0" w:line="240" w:lineRule="auto"/>
    </w:pPr>
    <w:rPr>
      <w:rFonts w:ascii="Calibri" w:eastAsia="Calibri" w:hAnsi="Calibri" w:cs="Calibri"/>
      <w:lang w:val="id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Gambar,Sub bab,Body of text"/>
    <w:basedOn w:val="Normal"/>
    <w:link w:val="ListParagraphChar"/>
    <w:uiPriority w:val="34"/>
    <w:qFormat/>
    <w:rsid w:val="00D34448"/>
    <w:pPr>
      <w:ind w:left="720"/>
      <w:contextualSpacing/>
    </w:pPr>
  </w:style>
  <w:style w:type="character" w:customStyle="1" w:styleId="ListParagraphChar">
    <w:name w:val="List Paragraph Char"/>
    <w:aliases w:val="Gambar Char,Sub bab Char,Body of text Char"/>
    <w:basedOn w:val="DefaultParagraphFont"/>
    <w:link w:val="ListParagraph"/>
    <w:uiPriority w:val="34"/>
    <w:locked/>
    <w:rsid w:val="00D34448"/>
    <w:rPr>
      <w:rFonts w:ascii="Calibri" w:eastAsia="Calibri" w:hAnsi="Calibri" w:cs="Calibri"/>
      <w:lang w:val="id-ID" w:eastAsia="en-ID"/>
    </w:rPr>
  </w:style>
  <w:style w:type="paragraph" w:styleId="NoSpacing">
    <w:name w:val="No Spacing"/>
    <w:uiPriority w:val="1"/>
    <w:qFormat/>
    <w:rsid w:val="00D34448"/>
    <w:pPr>
      <w:spacing w:after="0" w:line="240" w:lineRule="auto"/>
    </w:pPr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4448"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63ED3"/>
    <w:pPr>
      <w:tabs>
        <w:tab w:val="right" w:leader="dot" w:pos="7938"/>
      </w:tabs>
      <w:spacing w:after="100" w:line="240" w:lineRule="auto"/>
      <w:ind w:right="424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D3444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44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7A"/>
    <w:rPr>
      <w:rFonts w:ascii="Calibri" w:eastAsia="Calibri" w:hAnsi="Calibri" w:cs="Calibri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1C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7A"/>
    <w:rPr>
      <w:rFonts w:ascii="Calibri" w:eastAsia="Calibri" w:hAnsi="Calibri" w:cs="Calibri"/>
      <w:lang w:val="id-ID" w:eastAsia="en-ID"/>
    </w:rPr>
  </w:style>
  <w:style w:type="paragraph" w:styleId="Bibliography">
    <w:name w:val="Bibliography"/>
    <w:basedOn w:val="Normal"/>
    <w:next w:val="Normal"/>
    <w:uiPriority w:val="37"/>
    <w:unhideWhenUsed/>
    <w:rsid w:val="001C267A"/>
    <w:pPr>
      <w:spacing w:line="25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1C2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paragraph" w:customStyle="1" w:styleId="p1">
    <w:name w:val="#p1"/>
    <w:basedOn w:val="ListParagraph"/>
    <w:link w:val="p1Char"/>
    <w:qFormat/>
    <w:rsid w:val="001C267A"/>
    <w:pPr>
      <w:spacing w:line="360" w:lineRule="auto"/>
      <w:ind w:left="567" w:firstLine="567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p1Char">
    <w:name w:val="#p1 Char"/>
    <w:basedOn w:val="ListParagraphChar"/>
    <w:link w:val="p1"/>
    <w:rsid w:val="001C267A"/>
    <w:rPr>
      <w:rFonts w:ascii="Times New Roman" w:eastAsia="Calibri" w:hAnsi="Times New Roman" w:cs="Times New Roman"/>
      <w:bCs/>
      <w:sz w:val="24"/>
      <w:szCs w:val="24"/>
      <w:lang w:val="id-ID" w:eastAsia="en-ID"/>
    </w:rPr>
  </w:style>
  <w:style w:type="paragraph" w:styleId="NormalWeb">
    <w:name w:val="Normal (Web)"/>
    <w:basedOn w:val="Normal"/>
    <w:uiPriority w:val="99"/>
    <w:unhideWhenUsed/>
    <w:rsid w:val="001C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C267A"/>
    <w:rPr>
      <w:b/>
      <w:bCs/>
    </w:rPr>
  </w:style>
  <w:style w:type="character" w:styleId="Emphasis">
    <w:name w:val="Emphasis"/>
    <w:basedOn w:val="DefaultParagraphFont"/>
    <w:uiPriority w:val="20"/>
    <w:qFormat/>
    <w:rsid w:val="001C267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1C267A"/>
    <w:pPr>
      <w:spacing w:after="100"/>
      <w:ind w:left="440"/>
    </w:pPr>
    <w:rPr>
      <w:rFonts w:asciiTheme="minorHAnsi" w:eastAsiaTheme="minorHAnsi" w:hAnsiTheme="minorHAnsi" w:cstheme="minorBidi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267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267A"/>
    <w:rPr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1C267A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C2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267A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1C267A"/>
  </w:style>
  <w:style w:type="character" w:styleId="PlaceholderText">
    <w:name w:val="Placeholder Text"/>
    <w:basedOn w:val="DefaultParagraphFont"/>
    <w:uiPriority w:val="99"/>
    <w:semiHidden/>
    <w:rsid w:val="001C267A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1C267A"/>
  </w:style>
  <w:style w:type="paragraph" w:styleId="BalloonText">
    <w:name w:val="Balloon Text"/>
    <w:basedOn w:val="Normal"/>
    <w:link w:val="BalloonTextChar"/>
    <w:uiPriority w:val="99"/>
    <w:semiHidden/>
    <w:unhideWhenUsed/>
    <w:rsid w:val="001C267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7A"/>
    <w:rPr>
      <w:rFonts w:ascii="Segoe UI" w:hAnsi="Segoe UI" w:cs="Segoe UI"/>
      <w:sz w:val="18"/>
      <w:szCs w:val="18"/>
      <w:lang w:val="id-ID"/>
    </w:rPr>
  </w:style>
  <w:style w:type="paragraph" w:styleId="Revision">
    <w:name w:val="Revision"/>
    <w:hidden/>
    <w:uiPriority w:val="99"/>
    <w:semiHidden/>
    <w:rsid w:val="001C267A"/>
    <w:pPr>
      <w:spacing w:after="0" w:line="240" w:lineRule="auto"/>
    </w:pPr>
    <w:rPr>
      <w:lang w:val="id-ID"/>
    </w:rPr>
  </w:style>
  <w:style w:type="paragraph" w:styleId="TOC4">
    <w:name w:val="toc 4"/>
    <w:basedOn w:val="Normal"/>
    <w:next w:val="Normal"/>
    <w:autoRedefine/>
    <w:uiPriority w:val="39"/>
    <w:unhideWhenUsed/>
    <w:rsid w:val="001C267A"/>
    <w:pPr>
      <w:spacing w:after="100"/>
      <w:ind w:left="660"/>
    </w:pPr>
    <w:rPr>
      <w:rFonts w:asciiTheme="minorHAnsi" w:eastAsiaTheme="minorEastAsia" w:hAnsiTheme="minorHAnsi" w:cstheme="minorBidi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1C267A"/>
    <w:pPr>
      <w:spacing w:after="100"/>
      <w:ind w:left="880"/>
    </w:pPr>
    <w:rPr>
      <w:rFonts w:asciiTheme="minorHAnsi" w:eastAsiaTheme="minorEastAsia" w:hAnsiTheme="minorHAnsi" w:cstheme="minorBidi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1C267A"/>
    <w:pPr>
      <w:spacing w:after="100"/>
      <w:ind w:left="1100"/>
    </w:pPr>
    <w:rPr>
      <w:rFonts w:asciiTheme="minorHAnsi" w:eastAsiaTheme="minorEastAsia" w:hAnsiTheme="minorHAnsi" w:cstheme="minorBidi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1C267A"/>
    <w:pPr>
      <w:spacing w:after="100"/>
      <w:ind w:left="1320"/>
    </w:pPr>
    <w:rPr>
      <w:rFonts w:asciiTheme="minorHAnsi" w:eastAsiaTheme="minorEastAsia" w:hAnsiTheme="minorHAnsi" w:cstheme="minorBidi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1C267A"/>
    <w:pPr>
      <w:spacing w:after="100"/>
      <w:ind w:left="1540"/>
    </w:pPr>
    <w:rPr>
      <w:rFonts w:asciiTheme="minorHAnsi" w:eastAsiaTheme="minorEastAsia" w:hAnsiTheme="minorHAnsi" w:cstheme="minorBidi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1C267A"/>
    <w:pPr>
      <w:spacing w:after="100"/>
      <w:ind w:left="1760"/>
    </w:pPr>
    <w:rPr>
      <w:rFonts w:asciiTheme="minorHAnsi" w:eastAsiaTheme="minorEastAsia" w:hAnsiTheme="minorHAnsi" w:cstheme="minorBidi"/>
      <w:lang w:val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67A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DE41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2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2A1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7B2A1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7230"/>
    <w:rPr>
      <w:color w:val="605E5C"/>
      <w:shd w:val="clear" w:color="auto" w:fill="E1DFDD"/>
    </w:rPr>
  </w:style>
  <w:style w:type="character" w:customStyle="1" w:styleId="longtext">
    <w:name w:val="longtext"/>
    <w:basedOn w:val="DefaultParagraphFont"/>
    <w:rsid w:val="0024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A386-E1D2-4DE4-961C-00AD59DD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Feby Puspita</dc:creator>
  <cp:lastModifiedBy>TIO PC</cp:lastModifiedBy>
  <cp:revision>2</cp:revision>
  <cp:lastPrinted>2022-08-15T09:34:00Z</cp:lastPrinted>
  <dcterms:created xsi:type="dcterms:W3CDTF">2022-08-16T02:39:00Z</dcterms:created>
  <dcterms:modified xsi:type="dcterms:W3CDTF">2022-08-16T02:39:00Z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a89b3f76-d2a8-3319-b4f1-f3cfe9be769f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